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7AED9" w14:textId="77777777" w:rsidR="004D3E52" w:rsidRDefault="004D3E52">
      <w:pPr>
        <w:spacing w:after="200"/>
        <w:rPr>
          <w:rFonts w:ascii="Georgia" w:eastAsia="Georgia" w:hAnsi="Georgia" w:cs="Georgia"/>
          <w:b/>
          <w:sz w:val="20"/>
          <w:szCs w:val="20"/>
        </w:rPr>
      </w:pPr>
      <w:bookmarkStart w:id="0" w:name="_Hlk189656906"/>
    </w:p>
    <w:tbl>
      <w:tblPr>
        <w:tblStyle w:val="a"/>
        <w:tblW w:w="963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4D3E52" w14:paraId="4B4B7381" w14:textId="77777777">
        <w:trPr>
          <w:trHeight w:val="480"/>
          <w:jc w:val="center"/>
        </w:trPr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0"/>
              <w:id w:val="6414266"/>
              <w:lock w:val="contentLocked"/>
            </w:sdtPr>
            <w:sdtEndPr/>
            <w:sdtContent>
              <w:p w14:paraId="610B7580" w14:textId="77777777" w:rsidR="004D3E52" w:rsidRDefault="00F83863">
                <w:pPr>
                  <w:jc w:val="center"/>
                  <w:rPr>
                    <w:rFonts w:ascii="Georgia" w:eastAsia="Georgia" w:hAnsi="Georgia" w:cs="Georgia"/>
                    <w:b/>
                    <w:color w:val="FF0000"/>
                    <w:sz w:val="22"/>
                    <w:szCs w:val="22"/>
                  </w:rPr>
                </w:pPr>
                <w:r>
                  <w:rPr>
                    <w:rFonts w:ascii="Georgia" w:eastAsia="Georgia" w:hAnsi="Georgia" w:cs="Georgia"/>
                    <w:b/>
                    <w:color w:val="FF0000"/>
                    <w:sz w:val="22"/>
                    <w:szCs w:val="22"/>
                  </w:rPr>
                  <w:t>MODULO DI ISCRIZIONE</w:t>
                </w:r>
              </w:p>
              <w:p w14:paraId="0FA791F6" w14:textId="77777777" w:rsidR="004D3E52" w:rsidRDefault="00F83863">
                <w:pPr>
                  <w:jc w:val="center"/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</w:pPr>
                <w:r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  <w:t>al</w:t>
                </w:r>
              </w:p>
              <w:p w14:paraId="2A973168" w14:textId="77777777" w:rsidR="004D3E52" w:rsidRDefault="00F83863">
                <w:pPr>
                  <w:jc w:val="center"/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</w:pPr>
                <w:r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  <w:t xml:space="preserve">BANDO DI CONCORSO PER </w:t>
                </w:r>
              </w:p>
              <w:p w14:paraId="054F2E9D" w14:textId="77777777" w:rsidR="004D3E52" w:rsidRDefault="00F83863">
                <w:pPr>
                  <w:jc w:val="center"/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</w:pPr>
                <w:r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  <w:t xml:space="preserve">L’ASSEGNAZIONE DEL </w:t>
                </w:r>
              </w:p>
              <w:p w14:paraId="49BBE99E" w14:textId="77777777" w:rsidR="004D3E52" w:rsidRDefault="00F83863">
                <w:pPr>
                  <w:jc w:val="center"/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</w:pPr>
                <w:r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  <w:t>“PREMIO MARIANO INTERNAZIONALE”.</w:t>
                </w:r>
              </w:p>
              <w:p w14:paraId="48FE2F29" w14:textId="77777777" w:rsidR="004D3E52" w:rsidRDefault="00F83863">
                <w:pPr>
                  <w:jc w:val="center"/>
                  <w:rPr>
                    <w:rFonts w:ascii="Georgia" w:eastAsia="Georgia" w:hAnsi="Georgia" w:cs="Georgia"/>
                    <w:b/>
                    <w:i/>
                    <w:sz w:val="22"/>
                    <w:szCs w:val="22"/>
                  </w:rPr>
                </w:pPr>
                <w:r>
                  <w:rPr>
                    <w:rFonts w:ascii="Georgia" w:eastAsia="Georgia" w:hAnsi="Georgia" w:cs="Georgia"/>
                    <w:b/>
                    <w:i/>
                    <w:color w:val="0000FF"/>
                    <w:sz w:val="22"/>
                    <w:szCs w:val="22"/>
                  </w:rPr>
                  <w:t>Maria via di pace tra le culture.</w:t>
                </w:r>
              </w:p>
              <w:p w14:paraId="5A640CC9" w14:textId="77777777" w:rsidR="004D3E52" w:rsidRDefault="00F83863">
                <w:pPr>
                  <w:jc w:val="center"/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</w:pPr>
                <w:r>
                  <w:rPr>
                    <w:rFonts w:ascii="Georgia" w:eastAsia="Georgia" w:hAnsi="Georgia" w:cs="Georgia"/>
                    <w:b/>
                    <w:sz w:val="22"/>
                    <w:szCs w:val="22"/>
                  </w:rPr>
                  <w:t>Edizione 2025.</w:t>
                </w:r>
              </w:p>
            </w:sdtContent>
          </w:sdt>
        </w:tc>
      </w:tr>
    </w:tbl>
    <w:p w14:paraId="289AF8B4" w14:textId="77777777" w:rsidR="004D3E52" w:rsidRDefault="00F83863" w:rsidP="008624A6">
      <w:pPr>
        <w:spacing w:before="200"/>
        <w:jc w:val="right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  <w:u w:val="single"/>
        </w:rPr>
        <w:t>SCADENZA BANDO</w:t>
      </w:r>
      <w:r>
        <w:rPr>
          <w:rFonts w:ascii="Georgia" w:eastAsia="Georgia" w:hAnsi="Georgia" w:cs="Georgia"/>
          <w:sz w:val="22"/>
          <w:szCs w:val="22"/>
        </w:rPr>
        <w:t xml:space="preserve">: </w:t>
      </w:r>
      <w:r w:rsidRPr="008624A6">
        <w:rPr>
          <w:rFonts w:ascii="Georgia" w:eastAsia="Georgia" w:hAnsi="Georgia" w:cs="Georgia"/>
          <w:sz w:val="22"/>
          <w:szCs w:val="22"/>
        </w:rPr>
        <w:t xml:space="preserve">12 giugno 2025 </w:t>
      </w:r>
      <w:r w:rsidRPr="008624A6">
        <w:rPr>
          <w:rFonts w:ascii="Georgia" w:eastAsia="Georgia" w:hAnsi="Georgia" w:cs="Georgia"/>
          <w:sz w:val="22"/>
          <w:szCs w:val="22"/>
        </w:rPr>
        <w:t>ore 12:00.</w:t>
      </w:r>
    </w:p>
    <w:p w14:paraId="5C43C6E3" w14:textId="77777777" w:rsidR="004D3E52" w:rsidRDefault="00F83863">
      <w:pPr>
        <w:pBdr>
          <w:top w:val="nil"/>
          <w:left w:val="nil"/>
          <w:bottom w:val="nil"/>
          <w:right w:val="nil"/>
          <w:between w:val="nil"/>
        </w:pBdr>
        <w:spacing w:before="200" w:after="140" w:line="276" w:lineRule="auto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color w:val="000000"/>
          <w:sz w:val="22"/>
          <w:szCs w:val="22"/>
        </w:rPr>
        <w:t>Dati del Partecipante:</w:t>
      </w:r>
    </w:p>
    <w:tbl>
      <w:tblPr>
        <w:tblStyle w:val="a0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6645"/>
      </w:tblGrid>
      <w:tr w:rsidR="004D3E52" w14:paraId="1953F96A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1E6D4" w14:textId="795D279C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Nome e Cognome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303A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68EBE618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10E7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Data di nascita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94D0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4A51D5E9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7128B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Luogo di nascita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2096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D9C15C7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6B47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Nazionalità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77C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8F2F8BB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7E5C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Indirizzo di residenza completo (Via/Piazza, Numero Civico, Città, CAP, Paese)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6E0E" w14:textId="37FCD3FB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</w:tbl>
    <w:p w14:paraId="3126B787" w14:textId="77777777" w:rsidR="008624A6" w:rsidRDefault="008624A6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7060AEF5" w14:textId="6B68DE58" w:rsidR="004D3E52" w:rsidRDefault="00F8386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>
        <w:rPr>
          <w:rFonts w:ascii="Georgia" w:eastAsia="Georgia" w:hAnsi="Georgia" w:cs="Georgia"/>
          <w:b/>
          <w:color w:val="000000"/>
          <w:sz w:val="22"/>
          <w:szCs w:val="22"/>
        </w:rPr>
        <w:t>Categoria</w:t>
      </w:r>
      <w:r>
        <w:rPr>
          <w:rFonts w:ascii="Georgia" w:eastAsia="Georgia" w:hAnsi="Georgia" w:cs="Georgia"/>
          <w:b/>
          <w:sz w:val="22"/>
          <w:szCs w:val="22"/>
        </w:rPr>
        <w:t xml:space="preserve"> prescelta</w:t>
      </w:r>
      <w:r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  <w:r>
        <w:rPr>
          <w:rFonts w:ascii="Georgia" w:eastAsia="Georgia" w:hAnsi="Georgia" w:cs="Georgia"/>
          <w:color w:val="000000"/>
          <w:sz w:val="22"/>
          <w:szCs w:val="22"/>
        </w:rPr>
        <w:t xml:space="preserve"> (Specificare la categoria di interesse)</w:t>
      </w:r>
    </w:p>
    <w:p w14:paraId="4824EAE2" w14:textId="77777777" w:rsidR="004D3E52" w:rsidRDefault="00F83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highlight w:val="white"/>
        </w:rPr>
      </w:pPr>
      <w:r>
        <w:rPr>
          <w:rFonts w:ascii="Georgia" w:eastAsia="Georgia" w:hAnsi="Georgia" w:cs="Georgia"/>
          <w:sz w:val="22"/>
          <w:szCs w:val="22"/>
          <w:highlight w:val="white"/>
        </w:rPr>
        <w:t xml:space="preserve">Arte </w:t>
      </w:r>
      <w:r>
        <w:rPr>
          <w:rFonts w:ascii="Georgia" w:eastAsia="Georgia" w:hAnsi="Georgia" w:cs="Georgia"/>
          <w:sz w:val="22"/>
          <w:szCs w:val="22"/>
          <w:highlight w:val="white"/>
        </w:rPr>
        <w:t>figurativa.</w:t>
      </w:r>
    </w:p>
    <w:p w14:paraId="4B53BFEF" w14:textId="77777777" w:rsidR="004D3E52" w:rsidRDefault="00F838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sz w:val="22"/>
          <w:szCs w:val="22"/>
          <w:highlight w:val="white"/>
        </w:rPr>
      </w:pPr>
      <w:r>
        <w:rPr>
          <w:rFonts w:ascii="Georgia" w:eastAsia="Georgia" w:hAnsi="Georgia" w:cs="Georgia"/>
          <w:sz w:val="22"/>
          <w:szCs w:val="22"/>
          <w:highlight w:val="white"/>
        </w:rPr>
        <w:t>Musica.</w:t>
      </w:r>
    </w:p>
    <w:p w14:paraId="66F719E0" w14:textId="77777777" w:rsidR="004D3E52" w:rsidRDefault="00F83863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b/>
          <w:color w:val="000000"/>
          <w:sz w:val="22"/>
          <w:szCs w:val="22"/>
        </w:rPr>
        <w:t>Dettagli dell’Opera:</w:t>
      </w:r>
      <w:r>
        <w:rPr>
          <w:rFonts w:ascii="Georgia" w:eastAsia="Georgia" w:hAnsi="Georgia" w:cs="Georgia"/>
          <w:color w:val="000000"/>
          <w:sz w:val="22"/>
          <w:szCs w:val="22"/>
        </w:rPr>
        <w:t xml:space="preserve"> </w:t>
      </w:r>
      <w:r>
        <w:rPr>
          <w:rFonts w:ascii="Georgia" w:eastAsia="Georgia" w:hAnsi="Georgia" w:cs="Georgia"/>
          <w:sz w:val="22"/>
          <w:szCs w:val="22"/>
        </w:rPr>
        <w:t>c</w:t>
      </w:r>
      <w:r>
        <w:rPr>
          <w:rFonts w:ascii="Georgia" w:eastAsia="Georgia" w:hAnsi="Georgia" w:cs="Georgia"/>
          <w:color w:val="000000"/>
          <w:sz w:val="22"/>
          <w:szCs w:val="22"/>
        </w:rPr>
        <w:t>ompilare in base alla categoria selezionata</w:t>
      </w:r>
      <w:r>
        <w:rPr>
          <w:rFonts w:ascii="Georgia" w:eastAsia="Georgia" w:hAnsi="Georgia" w:cs="Georgia"/>
          <w:sz w:val="22"/>
          <w:szCs w:val="22"/>
        </w:rPr>
        <w:t>.</w:t>
      </w:r>
    </w:p>
    <w:tbl>
      <w:tblPr>
        <w:tblStyle w:val="a1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6615"/>
      </w:tblGrid>
      <w:tr w:rsidR="004D3E52" w14:paraId="4D903587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88F5A" w14:textId="6B838196" w:rsidR="004D3E52" w:rsidRDefault="00F83863">
            <w:pPr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Arte Figurativa.</w:t>
            </w:r>
          </w:p>
        </w:tc>
      </w:tr>
      <w:tr w:rsidR="004D3E52" w14:paraId="2AC50D24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60F9" w14:textId="77777777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Titolo dell’Opera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FDA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7C321D6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D706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Breve descrizione che includa menzione dell’attinenza alla dimensione mariana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DCD1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23A3318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E222D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Tecnica utilizzata ed eventuali note tecniche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EFA4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1E8FBD5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1447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Dimensioni e peso dell’opera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CFA5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6B0929AE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88A0" w14:textId="77777777" w:rsidR="004D3E52" w:rsidRDefault="00F83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Musica.</w:t>
            </w:r>
          </w:p>
        </w:tc>
      </w:tr>
      <w:tr w:rsidR="004D3E52" w14:paraId="0012ADB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E3F5" w14:textId="77777777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lastRenderedPageBreak/>
              <w:t>Titolo dell’Opera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0FA3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59402A0E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E3218" w14:textId="77777777" w:rsidR="004D3E52" w:rsidRDefault="00F83863">
            <w:pPr>
              <w:widowControl w:val="0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Breve descrizione che includa menzione dell’attinenza alla dimensione mariana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4B7E9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39F9BF0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2EB6" w14:textId="77777777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Autore/i 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A48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3D7822F6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26B8D" w14:textId="77777777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Strumento/i utilizzato/i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CB4C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4B0773F5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170D" w14:textId="77777777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Durata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25D7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5D7731D9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6973" w14:textId="77777777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Spartito/Registrazione allegata: [ ] Sì [ ] No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4CC1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54C3A330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3257" w14:textId="7600EEE5" w:rsidR="004D3E52" w:rsidRDefault="00F83863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Eventuali note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tecniche e</w:t>
            </w:r>
            <w:r w:rsidR="00EF353C">
              <w:rPr>
                <w:rFonts w:ascii="Georgia" w:eastAsia="Georgia" w:hAnsi="Georgia" w:cs="Georgia"/>
                <w:sz w:val="22"/>
                <w:szCs w:val="22"/>
              </w:rPr>
              <w:t>/</w:t>
            </w:r>
            <w:bookmarkStart w:id="1" w:name="_GoBack"/>
            <w:bookmarkEnd w:id="1"/>
            <w:r>
              <w:rPr>
                <w:rFonts w:ascii="Georgia" w:eastAsia="Georgia" w:hAnsi="Georgia" w:cs="Georgia"/>
                <w:sz w:val="22"/>
                <w:szCs w:val="22"/>
              </w:rPr>
              <w:t>o aggiuntiva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BA6" w14:textId="5E512EF6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</w:tbl>
    <w:p w14:paraId="70585801" w14:textId="77777777" w:rsidR="004D3E52" w:rsidRDefault="004D3E52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75CBF5E9" w14:textId="0A206E6E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b/>
          <w:sz w:val="22"/>
          <w:szCs w:val="22"/>
        </w:rPr>
        <w:t>Eventuale d</w:t>
      </w: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ocumentazione Allegata:</w:t>
      </w:r>
      <w:r w:rsidR="008624A6"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</w:t>
      </w:r>
      <w:r w:rsidRPr="00690E5A">
        <w:rPr>
          <w:rFonts w:ascii="Georgia" w:eastAsia="Georgia" w:hAnsi="Georgia" w:cs="Georgia"/>
          <w:sz w:val="22"/>
          <w:szCs w:val="22"/>
        </w:rPr>
        <w:t>…</w:t>
      </w:r>
    </w:p>
    <w:p w14:paraId="4F21D868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2CA5D9CA" w14:textId="5468AF81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Modalità di Invio:</w:t>
      </w:r>
    </w:p>
    <w:p w14:paraId="7740892A" w14:textId="21BCF1B9" w:rsidR="008624A6" w:rsidRDefault="00F83863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sz w:val="22"/>
          <w:szCs w:val="22"/>
        </w:rPr>
        <w:t xml:space="preserve">Le candidature </w:t>
      </w:r>
      <w:r w:rsidR="00B77B59">
        <w:rPr>
          <w:rFonts w:ascii="Georgia" w:eastAsia="Georgia" w:hAnsi="Georgia" w:cs="Georgia"/>
          <w:sz w:val="22"/>
          <w:szCs w:val="22"/>
        </w:rPr>
        <w:t xml:space="preserve">con la documentazione allegata </w:t>
      </w:r>
      <w:r w:rsidRPr="00690E5A">
        <w:rPr>
          <w:rFonts w:ascii="Georgia" w:eastAsia="Georgia" w:hAnsi="Georgia" w:cs="Georgia"/>
          <w:sz w:val="22"/>
          <w:szCs w:val="22"/>
        </w:rPr>
        <w:t xml:space="preserve">devono essere presentate entro il termine ultimo del 12 giungo 2025, ore 12:00, </w:t>
      </w:r>
      <w:r w:rsidR="00B77B59" w:rsidRPr="00690E5A">
        <w:rPr>
          <w:rFonts w:ascii="Georgia" w:eastAsia="Georgia" w:hAnsi="Georgia" w:cs="Georgia"/>
          <w:color w:val="000000"/>
          <w:sz w:val="22"/>
          <w:szCs w:val="22"/>
        </w:rPr>
        <w:t>a</w:t>
      </w:r>
      <w:r w:rsidR="00B77B59" w:rsidRPr="00690E5A">
        <w:rPr>
          <w:rFonts w:ascii="Georgia" w:eastAsia="Georgia" w:hAnsi="Georgia" w:cs="Georgia"/>
          <w:sz w:val="22"/>
          <w:szCs w:val="22"/>
        </w:rPr>
        <w:t>l seguente indirizzo e</w:t>
      </w:r>
      <w:r w:rsidR="00B77B59"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mail: </w:t>
      </w:r>
      <w:hyperlink r:id="rId8" w:history="1">
        <w:r w:rsidR="00B77B59" w:rsidRPr="00EB494E">
          <w:rPr>
            <w:rStyle w:val="Collegamentoipertestuale"/>
            <w:rFonts w:ascii="Georgia" w:eastAsia="Georgia" w:hAnsi="Georgia" w:cs="Georgia"/>
            <w:sz w:val="22"/>
            <w:szCs w:val="22"/>
          </w:rPr>
          <w:t>premiomariano@gmail.com</w:t>
        </w:r>
      </w:hyperlink>
    </w:p>
    <w:p w14:paraId="1604F30A" w14:textId="77777777" w:rsidR="00B77B59" w:rsidRPr="00690E5A" w:rsidRDefault="00B77B59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273CB1E8" w14:textId="18B1C789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Dichiarazione del Partecipante</w:t>
      </w:r>
      <w:r w:rsidRPr="00690E5A">
        <w:rPr>
          <w:rFonts w:ascii="Georgia" w:eastAsia="Georgia" w:hAnsi="Georgia" w:cs="Georgia"/>
          <w:b/>
          <w:sz w:val="22"/>
          <w:szCs w:val="22"/>
        </w:rPr>
        <w:t>.</w:t>
      </w:r>
    </w:p>
    <w:p w14:paraId="5E81CA13" w14:textId="77777777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Con la presente dichiaro che:</w:t>
      </w:r>
    </w:p>
    <w:p w14:paraId="34322EF8" w14:textId="77777777" w:rsidR="004D3E52" w:rsidRPr="00690E5A" w:rsidRDefault="00F83863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Le informazioni fornite nel presente modulo sono veritiere e complete.</w:t>
      </w:r>
    </w:p>
    <w:p w14:paraId="0440A16F" w14:textId="77777777" w:rsidR="004D3E52" w:rsidRPr="00690E5A" w:rsidRDefault="00F83863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L’opera presentata è originale e non viola i diritti </w:t>
      </w:r>
      <w:r w:rsidRPr="00690E5A">
        <w:rPr>
          <w:rFonts w:ascii="Georgia" w:eastAsia="Georgia" w:hAnsi="Georgia" w:cs="Georgia"/>
          <w:color w:val="000000"/>
          <w:sz w:val="22"/>
          <w:szCs w:val="22"/>
        </w:rPr>
        <w:t>di terzi.</w:t>
      </w:r>
    </w:p>
    <w:p w14:paraId="3E7DE1C9" w14:textId="77777777" w:rsidR="004D3E52" w:rsidRPr="00690E5A" w:rsidRDefault="00F83863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Accetto integralmente il regolamento del concorso e le decisioni della giuria.</w:t>
      </w:r>
    </w:p>
    <w:p w14:paraId="7E4BBA47" w14:textId="77777777" w:rsidR="004D3E52" w:rsidRPr="00690E5A" w:rsidRDefault="00F83863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Autorizzo il trattamento dei miei dati personali ai sensi della normativa vigente.</w:t>
      </w:r>
    </w:p>
    <w:p w14:paraId="4B559926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</w:p>
    <w:p w14:paraId="3A3622F7" w14:textId="01DB0B85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Firma del Partecipante: </w:t>
      </w:r>
    </w:p>
    <w:p w14:paraId="49E82A3B" w14:textId="77777777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_____________________________________________ </w:t>
      </w:r>
    </w:p>
    <w:p w14:paraId="322C916B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</w:p>
    <w:p w14:paraId="6AA904BB" w14:textId="2DE12A9D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Data: </w:t>
      </w:r>
      <w:r w:rsidRPr="00690E5A">
        <w:rPr>
          <w:rFonts w:ascii="Georgia" w:eastAsia="Georgia" w:hAnsi="Georgia" w:cs="Georgia"/>
          <w:color w:val="000000"/>
          <w:sz w:val="22"/>
          <w:szCs w:val="22"/>
        </w:rPr>
        <w:t>_________________________________________</w:t>
      </w:r>
    </w:p>
    <w:p w14:paraId="36296E3A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712757F7" w14:textId="72D37B2D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b/>
          <w:color w:val="000000"/>
          <w:sz w:val="22"/>
          <w:szCs w:val="22"/>
        </w:rPr>
        <w:t>Nota Bene</w:t>
      </w:r>
      <w:r w:rsidRPr="00690E5A">
        <w:rPr>
          <w:rFonts w:ascii="Georgia" w:eastAsia="Georgia" w:hAnsi="Georgia" w:cs="Georgia"/>
          <w:b/>
          <w:sz w:val="22"/>
          <w:szCs w:val="22"/>
        </w:rPr>
        <w:t>.</w:t>
      </w:r>
    </w:p>
    <w:p w14:paraId="0D669D5D" w14:textId="77777777" w:rsidR="004D3E52" w:rsidRPr="00690E5A" w:rsidRDefault="00F83863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Si raccomanda di leggere attentamente il bando prima di compilare il modulo</w:t>
      </w:r>
      <w:bookmarkEnd w:id="0"/>
      <w:r w:rsidRPr="00690E5A">
        <w:rPr>
          <w:rFonts w:ascii="Georgia" w:eastAsia="Georgia" w:hAnsi="Georgia" w:cs="Georgia"/>
          <w:color w:val="000000"/>
          <w:sz w:val="22"/>
          <w:szCs w:val="22"/>
        </w:rPr>
        <w:t>.</w:t>
      </w:r>
    </w:p>
    <w:p w14:paraId="524DD990" w14:textId="6E766ABA" w:rsidR="004D3E52" w:rsidRDefault="00F83863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Le candidature incomplete o prive </w:t>
      </w:r>
      <w:r w:rsidRPr="00690E5A">
        <w:rPr>
          <w:rFonts w:ascii="Georgia" w:eastAsia="Georgia" w:hAnsi="Georgia" w:cs="Georgia"/>
          <w:sz w:val="22"/>
          <w:szCs w:val="22"/>
        </w:rPr>
        <w:t xml:space="preserve">di quanto richiesto </w:t>
      </w:r>
      <w:r w:rsidRPr="00690E5A">
        <w:rPr>
          <w:rFonts w:ascii="Georgia" w:eastAsia="Georgia" w:hAnsi="Georgia" w:cs="Georgia"/>
          <w:color w:val="000000"/>
          <w:sz w:val="22"/>
          <w:szCs w:val="22"/>
        </w:rPr>
        <w:t>non saranno prese in considerazione.</w:t>
      </w:r>
    </w:p>
    <w:sectPr w:rsidR="004D3E52" w:rsidSect="008624A6">
      <w:headerReference w:type="default" r:id="rId9"/>
      <w:pgSz w:w="11906" w:h="16838"/>
      <w:pgMar w:top="1134" w:right="851" w:bottom="1134" w:left="102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52153" w14:textId="77777777" w:rsidR="00F83863" w:rsidRDefault="00F83863">
      <w:pPr>
        <w:rPr>
          <w:rFonts w:hint="eastAsia"/>
        </w:rPr>
      </w:pPr>
      <w:r>
        <w:separator/>
      </w:r>
    </w:p>
  </w:endnote>
  <w:endnote w:type="continuationSeparator" w:id="0">
    <w:p w14:paraId="05852BA0" w14:textId="77777777" w:rsidR="00F83863" w:rsidRDefault="00F8386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Liberation Serif">
    <w:altName w:val="Times New Roman"/>
    <w:panose1 w:val="020B0604020202020204"/>
    <w:charset w:val="00"/>
    <w:family w:val="auto"/>
    <w:pitch w:val="default"/>
  </w:font>
  <w:font w:name="NSimSun">
    <w:panose1 w:val="020B0604020202020204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OpenSymbol">
    <w:altName w:val="Cambria"/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DejaVu Sans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E4086" w14:textId="77777777" w:rsidR="00F83863" w:rsidRDefault="00F83863">
      <w:pPr>
        <w:rPr>
          <w:rFonts w:hint="eastAsia"/>
        </w:rPr>
      </w:pPr>
      <w:r>
        <w:separator/>
      </w:r>
    </w:p>
  </w:footnote>
  <w:footnote w:type="continuationSeparator" w:id="0">
    <w:p w14:paraId="29DC941B" w14:textId="77777777" w:rsidR="00F83863" w:rsidRDefault="00F8386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ADBA4" w14:textId="5DB726FE" w:rsidR="008624A6" w:rsidRPr="008624A6" w:rsidRDefault="008624A6" w:rsidP="008624A6">
    <w:pPr>
      <w:rPr>
        <w:rFonts w:hint="eastAsia"/>
      </w:rPr>
    </w:pPr>
    <w:bookmarkStart w:id="2" w:name="_Hlk189656932"/>
    <w:bookmarkStart w:id="3" w:name="_Hlk189656933"/>
  </w:p>
  <w:p w14:paraId="5D5C324F" w14:textId="2215CFA8" w:rsidR="004D3E52" w:rsidRDefault="008624A6" w:rsidP="008624A6">
    <w:pPr>
      <w:rPr>
        <w:rFonts w:hint="eastAsia"/>
      </w:rPr>
    </w:pPr>
    <w:r w:rsidRPr="008624A6">
      <w:rPr>
        <w:noProof/>
      </w:rPr>
      <w:drawing>
        <wp:anchor distT="0" distB="0" distL="114300" distR="114300" simplePos="0" relativeHeight="251660288" behindDoc="0" locked="0" layoutInCell="1" allowOverlap="1" wp14:anchorId="7DE094D6" wp14:editId="3F10325D">
          <wp:simplePos x="0" y="0"/>
          <wp:positionH relativeFrom="column">
            <wp:posOffset>3065145</wp:posOffset>
          </wp:positionH>
          <wp:positionV relativeFrom="paragraph">
            <wp:posOffset>371475</wp:posOffset>
          </wp:positionV>
          <wp:extent cx="3248025" cy="552450"/>
          <wp:effectExtent l="0" t="0" r="9525" b="0"/>
          <wp:wrapSquare wrapText="bothSides"/>
          <wp:docPr id="319155269" name="Immagine 3" descr="Home - Federform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 - Federformazio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4A6">
      <w:rPr>
        <w:noProof/>
      </w:rPr>
      <w:drawing>
        <wp:anchor distT="0" distB="0" distL="114300" distR="114300" simplePos="0" relativeHeight="251659264" behindDoc="0" locked="0" layoutInCell="1" allowOverlap="1" wp14:anchorId="7E3622C3" wp14:editId="62815043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1920240" cy="1186815"/>
          <wp:effectExtent l="0" t="0" r="0" b="0"/>
          <wp:wrapSquare wrapText="bothSides"/>
          <wp:docPr id="1023106532" name="Immagine 4" descr="Immagine che contiene testo, Elementi grafici, grafic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106532" name="Immagine 4" descr="Immagine che contiene testo, Elementi grafici, grafica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186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F7427"/>
    <w:multiLevelType w:val="multilevel"/>
    <w:tmpl w:val="9E46529A"/>
    <w:lvl w:ilvl="0">
      <w:start w:val="1"/>
      <w:numFmt w:val="decimal"/>
      <w:lvlText w:val="%1."/>
      <w:lvlJc w:val="left"/>
      <w:pPr>
        <w:ind w:left="709" w:hanging="282"/>
      </w:pPr>
    </w:lvl>
    <w:lvl w:ilvl="1">
      <w:start w:val="1"/>
      <w:numFmt w:val="decimal"/>
      <w:lvlText w:val="%2."/>
      <w:lvlJc w:val="left"/>
      <w:pPr>
        <w:ind w:left="1418" w:hanging="282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2"/>
      </w:pPr>
    </w:lvl>
    <w:lvl w:ilvl="8">
      <w:start w:val="1"/>
      <w:numFmt w:val="decimal"/>
      <w:lvlText w:val="%9."/>
      <w:lvlJc w:val="left"/>
      <w:pPr>
        <w:ind w:left="6381" w:hanging="282"/>
      </w:pPr>
    </w:lvl>
  </w:abstractNum>
  <w:abstractNum w:abstractNumId="1" w15:restartNumberingAfterBreak="0">
    <w:nsid w:val="315F50F5"/>
    <w:multiLevelType w:val="multilevel"/>
    <w:tmpl w:val="34E0EFB2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TrueTypeFonts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52"/>
    <w:rsid w:val="0043124E"/>
    <w:rsid w:val="00491BF6"/>
    <w:rsid w:val="004D3E52"/>
    <w:rsid w:val="005F672B"/>
    <w:rsid w:val="00651AFE"/>
    <w:rsid w:val="00690E5A"/>
    <w:rsid w:val="008624A6"/>
    <w:rsid w:val="00B77B59"/>
    <w:rsid w:val="00C97374"/>
    <w:rsid w:val="00E366B9"/>
    <w:rsid w:val="00EF353C"/>
    <w:rsid w:val="00F0021F"/>
    <w:rsid w:val="00F42643"/>
    <w:rsid w:val="00F8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805D4"/>
  <w15:docId w15:val="{F29C449B-94A8-4B2D-B52B-B2F8A0D9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NSimSun" w:cs="Lucida Sans"/>
      <w:kern w:val="2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styleId="Enfasigrassetto">
    <w:name w:val="Strong"/>
    <w:qFormat/>
    <w:rPr>
      <w:b/>
      <w:bCs/>
    </w:rPr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4A6"/>
    <w:rPr>
      <w:rFonts w:eastAsia="NSimSun" w:cs="Mangal"/>
      <w:kern w:val="2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4A6"/>
    <w:rPr>
      <w:rFonts w:eastAsia="NSimSun" w:cs="Mangal"/>
      <w:kern w:val="2"/>
      <w:szCs w:val="21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B77B59"/>
    <w:rPr>
      <w:color w:val="0000E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77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marian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federformazione.it/wp-content/uploads/2018/09/Logo-Federformazione-verde600x100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PQjD7r6/EhVnTEBpgYDCW2zOw==">CgMxLjAaHwoBMBIaChgICVIUChJ0YWJsZS5va2ZqeWo2bHNlcTgaHwoBMRIaChgICVIUChJ0YWJsZS5qd2Rrbjdwemk5ejgaHwoBMhIaChgICVIUChJ0YWJsZS5oZzJuY2dkY2I4MDA4AHIhMXFLbW1WNExYaHFsNkVSbi1wQlBSd3p0SXhXaDBFOWRH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6</cp:revision>
  <dcterms:created xsi:type="dcterms:W3CDTF">2025-01-21T12:07:00Z</dcterms:created>
  <dcterms:modified xsi:type="dcterms:W3CDTF">2025-02-17T15:32:00Z</dcterms:modified>
</cp:coreProperties>
</file>